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284"/>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17 октября </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284"/>
        <w:jc w:val="both"/>
      </w:pPr>
      <w:r>
        <w:rPr>
          <w:rFonts w:ascii="Times New Roman" w:eastAsia="Times New Roman" w:hAnsi="Times New Roman" w:cs="Times New Roman"/>
        </w:rPr>
        <w:t> </w:t>
      </w:r>
    </w:p>
    <w:p>
      <w:pPr>
        <w:spacing w:before="0" w:after="0"/>
        <w:ind w:right="284"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801</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w:t>
      </w:r>
      <w:r>
        <w:rPr>
          <w:rFonts w:ascii="Times New Roman" w:eastAsia="Times New Roman" w:hAnsi="Times New Roman" w:cs="Times New Roman"/>
          <w:b/>
          <w:bCs/>
        </w:rPr>
        <w:t>/2025</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Карелиной Ольги Александровны</w:t>
      </w:r>
      <w:r>
        <w:rPr>
          <w:rFonts w:ascii="Times New Roman" w:eastAsia="Times New Roman" w:hAnsi="Times New Roman" w:cs="Times New Roman"/>
          <w:b/>
          <w:bCs/>
        </w:rPr>
        <w:t xml:space="preserve">, </w:t>
      </w:r>
      <w:r>
        <w:rPr>
          <w:rStyle w:val="cat-UserDefinedgrp-30rplc-5"/>
          <w:rFonts w:ascii="Times New Roman" w:eastAsia="Times New Roman" w:hAnsi="Times New Roman" w:cs="Times New Roman"/>
        </w:rPr>
        <w:t>...</w:t>
      </w:r>
    </w:p>
    <w:p>
      <w:pPr>
        <w:spacing w:before="0" w:after="0"/>
        <w:ind w:right="284" w:firstLine="720"/>
        <w:jc w:val="both"/>
      </w:pPr>
    </w:p>
    <w:p>
      <w:pPr>
        <w:spacing w:before="0" w:after="0"/>
        <w:ind w:right="284"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284" w:firstLine="720"/>
        <w:jc w:val="center"/>
      </w:pPr>
    </w:p>
    <w:p>
      <w:pPr>
        <w:spacing w:before="0" w:after="0"/>
        <w:ind w:right="284" w:firstLine="708"/>
        <w:jc w:val="both"/>
      </w:pPr>
      <w:r>
        <w:rPr>
          <w:rFonts w:ascii="Times New Roman" w:eastAsia="Times New Roman" w:hAnsi="Times New Roman" w:cs="Times New Roman"/>
        </w:rPr>
        <w:t>Карелина О.А</w:t>
      </w:r>
      <w:r>
        <w:rPr>
          <w:rFonts w:ascii="Times New Roman" w:eastAsia="Times New Roman" w:hAnsi="Times New Roman" w:cs="Times New Roman"/>
        </w:rPr>
        <w:t xml:space="preserve">. </w:t>
      </w:r>
      <w:r>
        <w:rPr>
          <w:rFonts w:ascii="Times New Roman" w:eastAsia="Times New Roman" w:hAnsi="Times New Roman" w:cs="Times New Roman"/>
        </w:rPr>
        <w:t>26.04.2025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05</w:t>
      </w:r>
      <w:r>
        <w:rPr>
          <w:rFonts w:ascii="Times New Roman" w:eastAsia="Times New Roman" w:hAnsi="Times New Roman" w:cs="Times New Roman"/>
        </w:rPr>
        <w:t xml:space="preserve"> час. </w:t>
      </w:r>
      <w:r>
        <w:rPr>
          <w:rFonts w:ascii="Times New Roman" w:eastAsia="Times New Roman" w:hAnsi="Times New Roman" w:cs="Times New Roman"/>
        </w:rPr>
        <w:t>00</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 </w:t>
      </w:r>
      <w:r>
        <w:rPr>
          <w:rFonts w:ascii="Times New Roman" w:eastAsia="Times New Roman" w:hAnsi="Times New Roman" w:cs="Times New Roman"/>
        </w:rPr>
        <w:t>1</w:t>
      </w:r>
      <w:r>
        <w:rPr>
          <w:rFonts w:ascii="Times New Roman" w:eastAsia="Times New Roman" w:hAnsi="Times New Roman" w:cs="Times New Roman"/>
        </w:rPr>
        <w:t xml:space="preserve"> по</w:t>
      </w:r>
      <w:r>
        <w:rPr>
          <w:rFonts w:ascii="Times New Roman" w:eastAsia="Times New Roman" w:hAnsi="Times New Roman" w:cs="Times New Roman"/>
        </w:rPr>
        <w:t xml:space="preserve"> </w:t>
      </w:r>
      <w:r>
        <w:rPr>
          <w:rFonts w:ascii="Times New Roman" w:eastAsia="Times New Roman" w:hAnsi="Times New Roman" w:cs="Times New Roman"/>
        </w:rPr>
        <w:t>ул.</w:t>
      </w:r>
      <w:r>
        <w:rPr>
          <w:rFonts w:ascii="Times New Roman" w:eastAsia="Times New Roman" w:hAnsi="Times New Roman" w:cs="Times New Roman"/>
        </w:rPr>
        <w:t>Объездная</w:t>
      </w:r>
      <w:r>
        <w:rPr>
          <w:rFonts w:ascii="Times New Roman" w:eastAsia="Times New Roman" w:hAnsi="Times New Roman" w:cs="Times New Roman"/>
        </w:rPr>
        <w:t xml:space="preserve"> </w:t>
      </w:r>
      <w:r>
        <w:rPr>
          <w:rFonts w:ascii="Times New Roman" w:eastAsia="Times New Roman" w:hAnsi="Times New Roman" w:cs="Times New Roman"/>
        </w:rPr>
        <w:t>управлял</w:t>
      </w:r>
      <w:r>
        <w:rPr>
          <w:rFonts w:ascii="Times New Roman" w:eastAsia="Times New Roman" w:hAnsi="Times New Roman" w:cs="Times New Roman"/>
        </w:rPr>
        <w:t>а</w:t>
      </w:r>
      <w:r>
        <w:rPr>
          <w:rFonts w:ascii="Times New Roman" w:eastAsia="Times New Roman" w:hAnsi="Times New Roman" w:cs="Times New Roman"/>
        </w:rPr>
        <w:t xml:space="preserve"> транспортным </w:t>
      </w:r>
      <w:r>
        <w:rPr>
          <w:rFonts w:ascii="Times New Roman" w:eastAsia="Times New Roman" w:hAnsi="Times New Roman" w:cs="Times New Roman"/>
        </w:rPr>
        <w:t xml:space="preserve">средством </w:t>
      </w:r>
      <w:r>
        <w:rPr>
          <w:rStyle w:val="cat-UserDefinedgrp-31rplc-17"/>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2rplc-19"/>
          <w:rFonts w:ascii="Times New Roman" w:eastAsia="Times New Roman" w:hAnsi="Times New Roman" w:cs="Times New Roman"/>
        </w:rPr>
        <w:t>...</w:t>
      </w:r>
      <w:r>
        <w:rPr>
          <w:rFonts w:ascii="Times New Roman" w:eastAsia="Times New Roman" w:hAnsi="Times New Roman" w:cs="Times New Roman"/>
        </w:rPr>
        <w:t xml:space="preserve"> 186</w:t>
      </w:r>
      <w:r>
        <w:rPr>
          <w:rFonts w:ascii="Times New Roman" w:eastAsia="Times New Roman" w:hAnsi="Times New Roman" w:cs="Times New Roman"/>
        </w:rPr>
        <w:t xml:space="preserve">, находясь в состоянии опьянения. </w:t>
      </w:r>
    </w:p>
    <w:p>
      <w:pPr>
        <w:spacing w:before="0" w:after="0"/>
        <w:ind w:right="284" w:firstLine="708"/>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Карелина О.А</w:t>
      </w:r>
      <w:r>
        <w:rPr>
          <w:rFonts w:ascii="Times New Roman" w:eastAsia="Times New Roman" w:hAnsi="Times New Roman" w:cs="Times New Roman"/>
        </w:rPr>
        <w:t>. не явил</w:t>
      </w:r>
      <w:r>
        <w:rPr>
          <w:rFonts w:ascii="Times New Roman" w:eastAsia="Times New Roman" w:hAnsi="Times New Roman" w:cs="Times New Roman"/>
        </w:rPr>
        <w:t>ась</w:t>
      </w:r>
      <w:r>
        <w:rPr>
          <w:rFonts w:ascii="Times New Roman" w:eastAsia="Times New Roman" w:hAnsi="Times New Roman" w:cs="Times New Roman"/>
        </w:rPr>
        <w:t>, о месте и времени рассмотрения дела был</w:t>
      </w:r>
      <w:r>
        <w:rPr>
          <w:rFonts w:ascii="Times New Roman" w:eastAsia="Times New Roman" w:hAnsi="Times New Roman" w:cs="Times New Roman"/>
        </w:rPr>
        <w:t>а</w:t>
      </w:r>
      <w:r>
        <w:rPr>
          <w:rFonts w:ascii="Times New Roman" w:eastAsia="Times New Roman" w:hAnsi="Times New Roman" w:cs="Times New Roman"/>
        </w:rPr>
        <w:t xml:space="preserve"> надлежаще уведомлен</w:t>
      </w:r>
      <w:r>
        <w:rPr>
          <w:rFonts w:ascii="Times New Roman" w:eastAsia="Times New Roman" w:hAnsi="Times New Roman" w:cs="Times New Roman"/>
        </w:rPr>
        <w:t>а</w:t>
      </w:r>
      <w:r>
        <w:rPr>
          <w:rFonts w:ascii="Times New Roman" w:eastAsia="Times New Roman" w:hAnsi="Times New Roman" w:cs="Times New Roman"/>
        </w:rPr>
        <w:t xml:space="preserve">, ходатайство об отложении рассмотрении дела </w:t>
      </w:r>
      <w:r>
        <w:rPr>
          <w:rFonts w:ascii="Times New Roman" w:eastAsia="Times New Roman" w:hAnsi="Times New Roman" w:cs="Times New Roman"/>
        </w:rPr>
        <w:t>не</w:t>
      </w:r>
      <w:r>
        <w:rPr>
          <w:rFonts w:ascii="Times New Roman" w:eastAsia="Times New Roman" w:hAnsi="Times New Roman" w:cs="Times New Roman"/>
        </w:rPr>
        <w:t xml:space="preserve">  </w:t>
      </w:r>
      <w:r>
        <w:rPr>
          <w:rFonts w:ascii="Times New Roman" w:eastAsia="Times New Roman" w:hAnsi="Times New Roman" w:cs="Times New Roman"/>
        </w:rPr>
        <w:t>поступило</w:t>
      </w:r>
      <w:r>
        <w:rPr>
          <w:rFonts w:ascii="Times New Roman" w:eastAsia="Times New Roman" w:hAnsi="Times New Roman" w:cs="Times New Roman"/>
        </w:rPr>
        <w:t xml:space="preserve">. Уважительная причина </w:t>
      </w:r>
      <w:r>
        <w:rPr>
          <w:rFonts w:ascii="Times New Roman" w:eastAsia="Times New Roman" w:hAnsi="Times New Roman" w:cs="Times New Roman"/>
        </w:rPr>
        <w:t>не явки</w:t>
      </w:r>
      <w:r>
        <w:rPr>
          <w:rFonts w:ascii="Times New Roman" w:eastAsia="Times New Roman" w:hAnsi="Times New Roman" w:cs="Times New Roman"/>
        </w:rPr>
        <w:t xml:space="preserve"> судом не установлена.</w:t>
      </w:r>
    </w:p>
    <w:p>
      <w:pPr>
        <w:spacing w:before="0" w:after="0"/>
        <w:ind w:right="284" w:firstLine="708"/>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Указанных обстоятельств судом не установлено, и мировой судья продолжил рассмотрение в отсутствие лица привлекаемого к адм</w:t>
      </w:r>
      <w:r>
        <w:rPr>
          <w:rFonts w:ascii="Times New Roman" w:eastAsia="Times New Roman" w:hAnsi="Times New Roman" w:cs="Times New Roman"/>
        </w:rPr>
        <w:t xml:space="preserve">инистративной ответственности. </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right="284"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Карелиной О.А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по факту управления транспортным средством в состоянии </w:t>
      </w:r>
      <w:r>
        <w:rPr>
          <w:rFonts w:ascii="Times New Roman" w:eastAsia="Times New Roman" w:hAnsi="Times New Roman" w:cs="Times New Roman"/>
        </w:rPr>
        <w:t>опьянения подтверждается:</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26.04.2025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Карелина О.А. 26.04.2025 года в 05 час. 00 мин.</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 1 по </w:t>
      </w:r>
      <w:r>
        <w:rPr>
          <w:rFonts w:ascii="Times New Roman" w:eastAsia="Times New Roman" w:hAnsi="Times New Roman" w:cs="Times New Roman"/>
        </w:rPr>
        <w:t>ул.Объездная</w:t>
      </w:r>
      <w:r>
        <w:rPr>
          <w:rFonts w:ascii="Times New Roman" w:eastAsia="Times New Roman" w:hAnsi="Times New Roman" w:cs="Times New Roman"/>
        </w:rPr>
        <w:t xml:space="preserve"> управляла транспортным средством </w:t>
      </w:r>
      <w:r>
        <w:rPr>
          <w:rStyle w:val="cat-UserDefinedgrp-31rplc-28"/>
          <w:rFonts w:ascii="Times New Roman" w:eastAsia="Times New Roman" w:hAnsi="Times New Roman" w:cs="Times New Roman"/>
        </w:rPr>
        <w:t>...</w:t>
      </w:r>
      <w:r>
        <w:rPr>
          <w:rFonts w:ascii="Times New Roman" w:eastAsia="Times New Roman" w:hAnsi="Times New Roman" w:cs="Times New Roman"/>
        </w:rPr>
        <w:t xml:space="preserve"> государственный </w:t>
      </w:r>
      <w:r>
        <w:rPr>
          <w:rFonts w:ascii="Times New Roman" w:eastAsia="Times New Roman" w:hAnsi="Times New Roman" w:cs="Times New Roman"/>
        </w:rPr>
        <w:t xml:space="preserve">регистрационный знак </w:t>
      </w:r>
      <w:r>
        <w:rPr>
          <w:rStyle w:val="cat-UserDefinedgrp-32rplc-30"/>
          <w:rFonts w:ascii="Times New Roman" w:eastAsia="Times New Roman" w:hAnsi="Times New Roman" w:cs="Times New Roman"/>
        </w:rPr>
        <w:t>...</w:t>
      </w:r>
      <w:r>
        <w:rPr>
          <w:rFonts w:ascii="Times New Roman" w:eastAsia="Times New Roman" w:hAnsi="Times New Roman" w:cs="Times New Roman"/>
        </w:rPr>
        <w:t xml:space="preserve"> 186</w:t>
      </w:r>
      <w:r>
        <w:rPr>
          <w:rFonts w:ascii="Times New Roman" w:eastAsia="Times New Roman" w:hAnsi="Times New Roman" w:cs="Times New Roman"/>
        </w:rPr>
        <w:t>, находясь в состоянии опьянения</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xml:space="preserve">- актом освидетельствования на состояние опьянения от </w:t>
      </w:r>
      <w:r>
        <w:rPr>
          <w:rFonts w:ascii="Times New Roman" w:eastAsia="Times New Roman" w:hAnsi="Times New Roman" w:cs="Times New Roman"/>
        </w:rPr>
        <w:t>26.04.2025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Карелиной О.А</w:t>
      </w:r>
      <w:r>
        <w:rPr>
          <w:rFonts w:ascii="Times New Roman" w:eastAsia="Times New Roman" w:hAnsi="Times New Roman" w:cs="Times New Roman"/>
        </w:rPr>
        <w:t>. установлено состояние опьянения</w:t>
      </w:r>
      <w:r>
        <w:rPr>
          <w:rFonts w:ascii="Times New Roman" w:eastAsia="Times New Roman" w:hAnsi="Times New Roman" w:cs="Times New Roman"/>
        </w:rPr>
        <w:t xml:space="preserve"> – </w:t>
      </w:r>
      <w:r>
        <w:rPr>
          <w:rFonts w:ascii="Times New Roman" w:eastAsia="Times New Roman" w:hAnsi="Times New Roman" w:cs="Times New Roman"/>
        </w:rPr>
        <w:t>0,891</w:t>
      </w:r>
      <w:r>
        <w:rPr>
          <w:rFonts w:ascii="Times New Roman" w:eastAsia="Times New Roman" w:hAnsi="Times New Roman" w:cs="Times New Roman"/>
        </w:rPr>
        <w:t xml:space="preserve"> г/л этанола,</w:t>
      </w:r>
      <w:r>
        <w:rPr>
          <w:rFonts w:ascii="Times New Roman" w:eastAsia="Times New Roman" w:hAnsi="Times New Roman" w:cs="Times New Roman"/>
        </w:rPr>
        <w:t xml:space="preserve"> с чем она была согласна,</w:t>
      </w:r>
    </w:p>
    <w:p>
      <w:pPr>
        <w:spacing w:before="0" w:after="0"/>
        <w:ind w:right="284"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бумажным носителем с результатами освидетельствования</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старшего инспектора ИАЗ</w:t>
      </w:r>
      <w:r>
        <w:rPr>
          <w:rFonts w:ascii="Times New Roman" w:eastAsia="Times New Roman" w:hAnsi="Times New Roman" w:cs="Times New Roman"/>
        </w:rPr>
        <w:t xml:space="preserve"> </w:t>
      </w:r>
      <w:r>
        <w:rPr>
          <w:rFonts w:ascii="Times New Roman" w:eastAsia="Times New Roman" w:hAnsi="Times New Roman" w:cs="Times New Roman"/>
        </w:rPr>
        <w:t xml:space="preserve">Госавтоинспекции </w:t>
      </w:r>
      <w:r>
        <w:rPr>
          <w:rStyle w:val="cat-UserDefinedgrp-33rplc-34"/>
          <w:rFonts w:ascii="Times New Roman" w:eastAsia="Times New Roman" w:hAnsi="Times New Roman" w:cs="Times New Roman"/>
        </w:rPr>
        <w:t>...</w:t>
      </w:r>
      <w:r>
        <w:rPr>
          <w:rFonts w:ascii="Times New Roman" w:eastAsia="Times New Roman" w:hAnsi="Times New Roman" w:cs="Times New Roman"/>
        </w:rPr>
        <w:t xml:space="preserve"> о выданном водительском удостоверении</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копией водительского удостоверения;</w:t>
      </w:r>
    </w:p>
    <w:p>
      <w:pPr>
        <w:spacing w:before="0" w:after="0"/>
        <w:ind w:right="284" w:firstLine="708"/>
        <w:jc w:val="both"/>
      </w:pPr>
      <w:r>
        <w:rPr>
          <w:rFonts w:ascii="Times New Roman" w:eastAsia="Times New Roman" w:hAnsi="Times New Roman" w:cs="Times New Roman"/>
        </w:rPr>
        <w:t xml:space="preserve">- карточкой операции с </w:t>
      </w:r>
      <w:r>
        <w:rPr>
          <w:rFonts w:ascii="Times New Roman" w:eastAsia="Times New Roman" w:hAnsi="Times New Roman" w:cs="Times New Roman"/>
        </w:rPr>
        <w:t>водительским удостоверением</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карточкой учета транспортного средства;</w:t>
      </w:r>
    </w:p>
    <w:p>
      <w:pPr>
        <w:spacing w:before="0" w:after="0"/>
        <w:ind w:right="284" w:firstLine="708"/>
        <w:jc w:val="both"/>
      </w:pPr>
      <w:r>
        <w:rPr>
          <w:rFonts w:ascii="Times New Roman" w:eastAsia="Times New Roman" w:hAnsi="Times New Roman" w:cs="Times New Roman"/>
        </w:rPr>
        <w:t xml:space="preserve">- протоколом об отстранении от управления транспортным средством от </w:t>
      </w:r>
      <w:r>
        <w:rPr>
          <w:rFonts w:ascii="Times New Roman" w:eastAsia="Times New Roman" w:hAnsi="Times New Roman" w:cs="Times New Roman"/>
        </w:rPr>
        <w:t>26.04.2025</w:t>
      </w:r>
      <w:r>
        <w:rPr>
          <w:rFonts w:ascii="Times New Roman" w:eastAsia="Times New Roman" w:hAnsi="Times New Roman" w:cs="Times New Roman"/>
        </w:rPr>
        <w:t xml:space="preserve"> г.;</w:t>
      </w:r>
    </w:p>
    <w:p>
      <w:pPr>
        <w:spacing w:before="0" w:after="0"/>
        <w:ind w:right="284"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Карелиной О.А</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в котором она </w:t>
      </w:r>
      <w:r>
        <w:rPr>
          <w:rFonts w:ascii="Times New Roman" w:eastAsia="Times New Roman" w:hAnsi="Times New Roman" w:cs="Times New Roman"/>
        </w:rPr>
        <w:t>указыавет</w:t>
      </w:r>
      <w:r>
        <w:rPr>
          <w:rFonts w:ascii="Times New Roman" w:eastAsia="Times New Roman" w:hAnsi="Times New Roman" w:cs="Times New Roman"/>
        </w:rPr>
        <w:t>, что управляла автомобилем и совершила ДТП</w:t>
      </w:r>
    </w:p>
    <w:p>
      <w:pPr>
        <w:spacing w:before="0" w:after="0"/>
        <w:ind w:right="284"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копией </w:t>
      </w:r>
      <w:r>
        <w:rPr>
          <w:rFonts w:ascii="Times New Roman" w:eastAsia="Times New Roman" w:hAnsi="Times New Roman" w:cs="Times New Roman"/>
        </w:rPr>
        <w:t>постановлени</w:t>
      </w:r>
      <w:r>
        <w:rPr>
          <w:rFonts w:ascii="Times New Roman" w:eastAsia="Times New Roman" w:hAnsi="Times New Roman" w:cs="Times New Roman"/>
        </w:rPr>
        <w:t>я</w:t>
      </w:r>
      <w:r>
        <w:rPr>
          <w:rFonts w:ascii="Times New Roman" w:eastAsia="Times New Roman" w:hAnsi="Times New Roman" w:cs="Times New Roman"/>
        </w:rPr>
        <w:t xml:space="preserve"> по делу об административном правонарушении от 26.04.2025 г.;</w:t>
      </w:r>
    </w:p>
    <w:p>
      <w:pPr>
        <w:spacing w:before="0" w:after="0"/>
        <w:ind w:right="284" w:firstLine="708"/>
        <w:jc w:val="both"/>
      </w:pPr>
      <w:r>
        <w:rPr>
          <w:rFonts w:ascii="Times New Roman" w:eastAsia="Times New Roman" w:hAnsi="Times New Roman" w:cs="Times New Roman"/>
        </w:rPr>
        <w:t>- схемой места происшествия;</w:t>
      </w:r>
    </w:p>
    <w:p>
      <w:pPr>
        <w:spacing w:before="0" w:after="0"/>
        <w:ind w:right="284" w:firstLine="708"/>
        <w:jc w:val="both"/>
      </w:pPr>
      <w:r>
        <w:rPr>
          <w:rFonts w:ascii="Times New Roman" w:eastAsia="Times New Roman" w:hAnsi="Times New Roman" w:cs="Times New Roman"/>
        </w:rPr>
        <w:t xml:space="preserve">- объяснениями </w:t>
      </w:r>
      <w:r>
        <w:rPr>
          <w:rFonts w:ascii="Times New Roman" w:eastAsia="Times New Roman" w:hAnsi="Times New Roman" w:cs="Times New Roman"/>
        </w:rPr>
        <w:t xml:space="preserve">свидетеля </w:t>
      </w:r>
      <w:r>
        <w:rPr>
          <w:rStyle w:val="cat-UserDefinedgrp-34rplc-39"/>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видеозаписью, на которой зафиксированы процедура отстранения от управления транспортным средством и процедура освидетельствования на состояние алкогольного опьянения.</w:t>
      </w:r>
    </w:p>
    <w:p>
      <w:pPr>
        <w:spacing w:before="0" w:after="0"/>
        <w:ind w:right="284"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Карелиной О.А</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284"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Карелиной О.А</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284"/>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Обстоятельств </w:t>
      </w:r>
      <w:r>
        <w:rPr>
          <w:rFonts w:ascii="Times New Roman" w:eastAsia="Times New Roman" w:hAnsi="Times New Roman" w:cs="Times New Roman"/>
        </w:rPr>
        <w:t xml:space="preserve">смягчающих </w:t>
      </w:r>
      <w:r>
        <w:rPr>
          <w:rFonts w:ascii="Times New Roman" w:eastAsia="Times New Roman" w:hAnsi="Times New Roman" w:cs="Times New Roman"/>
        </w:rPr>
        <w:t>а</w:t>
      </w:r>
      <w:r>
        <w:rPr>
          <w:rFonts w:ascii="Times New Roman" w:eastAsia="Times New Roman" w:hAnsi="Times New Roman" w:cs="Times New Roman"/>
        </w:rPr>
        <w:t>дминистративную ответственность не установлено.</w:t>
      </w:r>
    </w:p>
    <w:p>
      <w:pPr>
        <w:spacing w:before="0" w:after="0"/>
        <w:ind w:right="284"/>
        <w:jc w:val="both"/>
      </w:pPr>
      <w:r>
        <w:rPr>
          <w:rFonts w:ascii="Times New Roman" w:eastAsia="Times New Roman" w:hAnsi="Times New Roman" w:cs="Times New Roman"/>
        </w:rPr>
        <w:t xml:space="preserve">           </w:t>
      </w: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284" w:firstLine="708"/>
        <w:jc w:val="both"/>
      </w:pPr>
      <w:r>
        <w:rPr>
          <w:rFonts w:ascii="Times New Roman" w:eastAsia="Times New Roman" w:hAnsi="Times New Roman" w:cs="Times New Roman"/>
        </w:rPr>
        <w:t>Определяя вид и меру наказан</w:t>
      </w:r>
      <w:r>
        <w:rPr>
          <w:rFonts w:ascii="Times New Roman" w:eastAsia="Times New Roman" w:hAnsi="Times New Roman" w:cs="Times New Roman"/>
        </w:rPr>
        <w:t>ия нарушителю, суд учитывает её</w:t>
      </w:r>
      <w:r>
        <w:rPr>
          <w:rFonts w:ascii="Times New Roman" w:eastAsia="Times New Roman" w:hAnsi="Times New Roman" w:cs="Times New Roman"/>
        </w:rPr>
        <w:t xml:space="preserve"> личность, характер </w:t>
      </w:r>
      <w:r>
        <w:rPr>
          <w:rFonts w:ascii="Times New Roman" w:eastAsia="Times New Roman" w:hAnsi="Times New Roman" w:cs="Times New Roman"/>
        </w:rPr>
        <w:t>совершенного ей</w:t>
      </w:r>
      <w:r>
        <w:rPr>
          <w:rFonts w:ascii="Times New Roman" w:eastAsia="Times New Roman" w:hAnsi="Times New Roman" w:cs="Times New Roman"/>
        </w:rPr>
        <w:t xml:space="preserve"> правонарушения, </w:t>
      </w:r>
      <w:r>
        <w:rPr>
          <w:rFonts w:ascii="Times New Roman" w:eastAsia="Times New Roman" w:hAnsi="Times New Roman" w:cs="Times New Roman"/>
        </w:rPr>
        <w:t xml:space="preserve">а именно количество этилового спирта в выдыхаемом воздухе – </w:t>
      </w:r>
      <w:r>
        <w:rPr>
          <w:rFonts w:ascii="Times New Roman" w:eastAsia="Times New Roman" w:hAnsi="Times New Roman" w:cs="Times New Roman"/>
        </w:rPr>
        <w:t>0,891</w:t>
      </w:r>
      <w:r>
        <w:rPr>
          <w:rFonts w:ascii="Times New Roman" w:eastAsia="Times New Roman" w:hAnsi="Times New Roman" w:cs="Times New Roman"/>
        </w:rPr>
        <w:t xml:space="preserve"> 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Карелина О.А</w:t>
      </w:r>
      <w:r>
        <w:rPr>
          <w:rFonts w:ascii="Times New Roman" w:eastAsia="Times New Roman" w:hAnsi="Times New Roman" w:cs="Times New Roman"/>
        </w:rPr>
        <w:t>.</w:t>
      </w:r>
      <w:r>
        <w:rPr>
          <w:rFonts w:ascii="Times New Roman" w:eastAsia="Times New Roman" w:hAnsi="Times New Roman" w:cs="Times New Roman"/>
        </w:rPr>
        <w:t xml:space="preserve"> управлял</w:t>
      </w:r>
      <w:r>
        <w:rPr>
          <w:rFonts w:ascii="Times New Roman" w:eastAsia="Times New Roman" w:hAnsi="Times New Roman" w:cs="Times New Roman"/>
        </w:rPr>
        <w:t>а</w:t>
      </w:r>
      <w:r>
        <w:rPr>
          <w:rFonts w:ascii="Times New Roman" w:eastAsia="Times New Roman" w:hAnsi="Times New Roman" w:cs="Times New Roman"/>
        </w:rPr>
        <w:t xml:space="preserve"> автомобилем в состоянии </w:t>
      </w:r>
      <w:r>
        <w:rPr>
          <w:rFonts w:ascii="Times New Roman" w:eastAsia="Times New Roman" w:hAnsi="Times New Roman" w:cs="Times New Roman"/>
        </w:rPr>
        <w:t>алкогольного</w:t>
      </w:r>
      <w:r>
        <w:rPr>
          <w:rFonts w:ascii="Times New Roman" w:eastAsia="Times New Roman" w:hAnsi="Times New Roman" w:cs="Times New Roman"/>
        </w:rPr>
        <w:t xml:space="preserve"> </w:t>
      </w:r>
      <w:r>
        <w:rPr>
          <w:rFonts w:ascii="Times New Roman" w:eastAsia="Times New Roman" w:hAnsi="Times New Roman" w:cs="Times New Roman"/>
        </w:rPr>
        <w:t>опьянения на оживленных улицах города, создавая опасность для других участников дорожного движения.</w:t>
      </w:r>
    </w:p>
    <w:p>
      <w:pPr>
        <w:spacing w:before="0" w:after="0"/>
        <w:ind w:right="284"/>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284"/>
        <w:jc w:val="center"/>
      </w:pPr>
    </w:p>
    <w:p>
      <w:pPr>
        <w:spacing w:before="0" w:after="0"/>
        <w:ind w:right="284"/>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284"/>
        <w:jc w:val="center"/>
      </w:pPr>
    </w:p>
    <w:p>
      <w:pPr>
        <w:spacing w:before="0" w:after="0"/>
        <w:ind w:right="284"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Карелину Ольгу Александровну</w:t>
      </w:r>
      <w:r>
        <w:rPr>
          <w:rFonts w:ascii="Times New Roman" w:eastAsia="Times New Roman" w:hAnsi="Times New Roman" w:cs="Times New Roman"/>
        </w:rPr>
        <w:t xml:space="preserve"> </w:t>
      </w:r>
      <w:r>
        <w:rPr>
          <w:rFonts w:ascii="Times New Roman" w:eastAsia="Times New Roman" w:hAnsi="Times New Roman" w:cs="Times New Roman"/>
        </w:rPr>
        <w:t>виновной</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w:t>
      </w:r>
      <w:r>
        <w:rPr>
          <w:rFonts w:ascii="Times New Roman" w:eastAsia="Times New Roman" w:hAnsi="Times New Roman" w:cs="Times New Roman"/>
        </w:rPr>
        <w:t>значить ей</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 xml:space="preserve">сорока пяти </w:t>
      </w:r>
      <w:r>
        <w:rPr>
          <w:rFonts w:ascii="Times New Roman" w:eastAsia="Times New Roman" w:hAnsi="Times New Roman" w:cs="Times New Roman"/>
        </w:rPr>
        <w:t xml:space="preserve">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w:t>
      </w:r>
      <w:r>
        <w:rPr>
          <w:rFonts w:ascii="Times New Roman" w:eastAsia="Times New Roman" w:hAnsi="Times New Roman" w:cs="Times New Roman"/>
        </w:rPr>
        <w:t>ср</w:t>
      </w:r>
      <w:r>
        <w:rPr>
          <w:rFonts w:ascii="Times New Roman" w:eastAsia="Times New Roman" w:hAnsi="Times New Roman" w:cs="Times New Roman"/>
        </w:rPr>
        <w:t xml:space="preserve">едствами на срок один год </w:t>
      </w:r>
      <w:r>
        <w:rPr>
          <w:rFonts w:ascii="Times New Roman" w:eastAsia="Times New Roman" w:hAnsi="Times New Roman" w:cs="Times New Roman"/>
        </w:rPr>
        <w:t>восем</w:t>
      </w:r>
      <w:r>
        <w:rPr>
          <w:rFonts w:ascii="Times New Roman" w:eastAsia="Times New Roman" w:hAnsi="Times New Roman" w:cs="Times New Roman"/>
        </w:rPr>
        <w:t>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284"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284"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284"/>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right="284"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284"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w:t>
      </w:r>
      <w:r>
        <w:rPr>
          <w:rFonts w:ascii="Times New Roman" w:eastAsia="Times New Roman" w:hAnsi="Times New Roman" w:cs="Times New Roman"/>
        </w:rPr>
        <w:t xml:space="preserve">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284" w:firstLine="720"/>
        <w:jc w:val="both"/>
      </w:pPr>
      <w:r>
        <w:rPr>
          <w:rFonts w:ascii="Times New Roman" w:eastAsia="Times New Roman" w:hAnsi="Times New Roman" w:cs="Times New Roman"/>
        </w:rPr>
        <w:t xml:space="preserve">Настоящее постановление может быть </w:t>
      </w:r>
      <w:r>
        <w:rPr>
          <w:rFonts w:ascii="Times New Roman" w:eastAsia="Times New Roman" w:hAnsi="Times New Roman" w:cs="Times New Roman"/>
        </w:rPr>
        <w:t>обжаловано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left="708" w:right="284"/>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w:t>
      </w:r>
      <w:r>
        <w:rPr>
          <w:rFonts w:ascii="Times New Roman" w:eastAsia="Times New Roman" w:hAnsi="Times New Roman" w:cs="Times New Roman"/>
        </w:rPr>
        <w:t>643000000018700</w:t>
      </w:r>
      <w:r>
        <w:rPr>
          <w:rFonts w:ascii="Times New Roman" w:eastAsia="Times New Roman" w:hAnsi="Times New Roman" w:cs="Times New Roman"/>
        </w:rPr>
        <w:t xml:space="preserve"> ОКТМО </w:t>
      </w:r>
      <w:r>
        <w:rPr>
          <w:rFonts w:ascii="Times New Roman" w:eastAsia="Times New Roman" w:hAnsi="Times New Roman" w:cs="Times New Roman"/>
        </w:rPr>
        <w:t>71829000</w:t>
      </w:r>
      <w:r>
        <w:rPr>
          <w:rFonts w:ascii="Times New Roman" w:eastAsia="Times New Roman" w:hAnsi="Times New Roman" w:cs="Times New Roman"/>
        </w:rPr>
        <w:t xml:space="preserve">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РКЦ Ханты-Мансийск//УФК по Ханты-Мансийскому автономному округу - Югре г. Ханты-</w:t>
      </w:r>
      <w:r>
        <w:rPr>
          <w:rFonts w:ascii="Times New Roman" w:eastAsia="Times New Roman" w:hAnsi="Times New Roman" w:cs="Times New Roman"/>
        </w:rPr>
        <w:t xml:space="preserve">Мансийск </w:t>
      </w:r>
      <w:r>
        <w:rPr>
          <w:rFonts w:ascii="Times New Roman" w:eastAsia="Times New Roman" w:hAnsi="Times New Roman" w:cs="Times New Roman"/>
        </w:rPr>
        <w:t xml:space="preserve"> </w:t>
      </w:r>
      <w:r>
        <w:rPr>
          <w:rFonts w:ascii="Times New Roman" w:eastAsia="Times New Roman" w:hAnsi="Times New Roman" w:cs="Times New Roman"/>
        </w:rPr>
        <w:t>БИК</w:t>
      </w:r>
      <w:r>
        <w:rPr>
          <w:rFonts w:ascii="Times New Roman" w:eastAsia="Times New Roman" w:hAnsi="Times New Roman" w:cs="Times New Roman"/>
        </w:rPr>
        <w:t xml:space="preserve"> 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010001140</w:t>
      </w:r>
      <w:r>
        <w:rPr>
          <w:rFonts w:ascii="Times New Roman" w:eastAsia="Times New Roman" w:hAnsi="Times New Roman" w:cs="Times New Roman"/>
        </w:rPr>
        <w:t xml:space="preserve">, </w:t>
      </w:r>
      <w:r>
        <w:rPr>
          <w:rFonts w:ascii="Times New Roman" w:eastAsia="Times New Roman" w:hAnsi="Times New Roman" w:cs="Times New Roman"/>
          <w:b/>
          <w:bCs/>
        </w:rPr>
        <w:t xml:space="preserve">УИН </w:t>
      </w:r>
      <w:r>
        <w:rPr>
          <w:rFonts w:ascii="Times New Roman" w:eastAsia="Times New Roman" w:hAnsi="Times New Roman" w:cs="Times New Roman"/>
          <w:b/>
          <w:bCs/>
        </w:rPr>
        <w:t>188</w:t>
      </w:r>
      <w:r>
        <w:rPr>
          <w:rFonts w:ascii="Times New Roman" w:eastAsia="Times New Roman" w:hAnsi="Times New Roman" w:cs="Times New Roman"/>
          <w:b/>
          <w:bCs/>
        </w:rPr>
        <w:t>104862</w:t>
      </w:r>
      <w:r>
        <w:rPr>
          <w:rFonts w:ascii="Times New Roman" w:eastAsia="Times New Roman" w:hAnsi="Times New Roman" w:cs="Times New Roman"/>
          <w:b/>
          <w:bCs/>
        </w:rPr>
        <w:t>50250003097</w:t>
      </w:r>
    </w:p>
    <w:p>
      <w:pPr>
        <w:spacing w:before="0" w:after="0"/>
        <w:ind w:right="284" w:firstLine="708"/>
        <w:jc w:val="both"/>
      </w:pPr>
    </w:p>
    <w:p>
      <w:pPr>
        <w:spacing w:before="0" w:after="0"/>
        <w:ind w:right="284" w:firstLine="708"/>
        <w:jc w:val="both"/>
      </w:pPr>
    </w:p>
    <w:p>
      <w:pPr>
        <w:spacing w:before="0" w:after="0"/>
        <w:ind w:right="284"/>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right="284"/>
        <w:jc w:val="both"/>
      </w:pPr>
      <w:r>
        <w:rPr>
          <w:rStyle w:val="cat-UserDefinedgrp-35rplc-55"/>
          <w:rFonts w:ascii="Times New Roman" w:eastAsia="Times New Roman" w:hAnsi="Times New Roman" w:cs="Times New Roman"/>
        </w:rPr>
        <w:t>...</w:t>
      </w:r>
    </w:p>
    <w:p>
      <w:pPr>
        <w:spacing w:before="0" w:after="0"/>
        <w:ind w:right="28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284"/>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0rplc-5">
    <w:name w:val="cat-UserDefined grp-30 rplc-5"/>
    <w:basedOn w:val="DefaultParagraphFont"/>
  </w:style>
  <w:style w:type="character" w:customStyle="1" w:styleId="cat-UserDefinedgrp-31rplc-17">
    <w:name w:val="cat-UserDefined grp-31 rplc-17"/>
    <w:basedOn w:val="DefaultParagraphFont"/>
  </w:style>
  <w:style w:type="character" w:customStyle="1" w:styleId="cat-UserDefinedgrp-32rplc-19">
    <w:name w:val="cat-UserDefined grp-32 rplc-19"/>
    <w:basedOn w:val="DefaultParagraphFont"/>
  </w:style>
  <w:style w:type="character" w:customStyle="1" w:styleId="cat-UserDefinedgrp-31rplc-28">
    <w:name w:val="cat-UserDefined grp-31 rplc-28"/>
    <w:basedOn w:val="DefaultParagraphFont"/>
  </w:style>
  <w:style w:type="character" w:customStyle="1" w:styleId="cat-UserDefinedgrp-32rplc-30">
    <w:name w:val="cat-UserDefined grp-32 rplc-30"/>
    <w:basedOn w:val="DefaultParagraphFont"/>
  </w:style>
  <w:style w:type="character" w:customStyle="1" w:styleId="cat-UserDefinedgrp-33rplc-34">
    <w:name w:val="cat-UserDefined grp-33 rplc-34"/>
    <w:basedOn w:val="DefaultParagraphFont"/>
  </w:style>
  <w:style w:type="character" w:customStyle="1" w:styleId="cat-UserDefinedgrp-34rplc-39">
    <w:name w:val="cat-UserDefined grp-34 rplc-39"/>
    <w:basedOn w:val="DefaultParagraphFont"/>
  </w:style>
  <w:style w:type="character" w:customStyle="1" w:styleId="cat-UserDefinedgrp-35rplc-55">
    <w:name w:val="cat-UserDefined grp-35 rplc-5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